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46DC" w14:textId="77777777" w:rsidR="00715A2D" w:rsidRDefault="00715A2D" w:rsidP="00715A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7F1A3416" wp14:editId="2B4D3CB6">
            <wp:simplePos x="0" y="0"/>
            <wp:positionH relativeFrom="column">
              <wp:posOffset>1318260</wp:posOffset>
            </wp:positionH>
            <wp:positionV relativeFrom="paragraph">
              <wp:posOffset>-61595</wp:posOffset>
            </wp:positionV>
            <wp:extent cx="546100" cy="800100"/>
            <wp:effectExtent l="19050" t="0" r="6350" b="0"/>
            <wp:wrapNone/>
            <wp:docPr id="1" name="Immagine 1" descr="C:\Users\Patrizia\Documents\DOCUMENTI Pat\COMUNE\168258174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zia\Documents\DOCUMENTI Pat\COMUNE\168258174234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816B11" w14:textId="77777777" w:rsidR="00715A2D" w:rsidRPr="00715A2D" w:rsidRDefault="00715A2D" w:rsidP="00715A2D">
      <w:pPr>
        <w:shd w:val="clear" w:color="auto" w:fill="FFFFFF"/>
        <w:spacing w:after="0" w:line="240" w:lineRule="auto"/>
        <w:jc w:val="center"/>
        <w:rPr>
          <w:rFonts w:ascii="Script MT Bold" w:eastAsia="Times New Roman" w:hAnsi="Script MT Bold" w:cs="Arial"/>
          <w:b/>
          <w:color w:val="222222"/>
          <w:sz w:val="72"/>
          <w:szCs w:val="72"/>
          <w:lang w:eastAsia="it-IT"/>
        </w:rPr>
      </w:pPr>
      <w:r w:rsidRPr="00715A2D">
        <w:rPr>
          <w:rFonts w:ascii="Script MT Bold" w:eastAsia="Times New Roman" w:hAnsi="Script MT Bold" w:cs="Arial"/>
          <w:b/>
          <w:color w:val="222222"/>
          <w:sz w:val="72"/>
          <w:szCs w:val="72"/>
          <w:lang w:eastAsia="it-IT"/>
        </w:rPr>
        <w:t>Natale 2025</w:t>
      </w:r>
    </w:p>
    <w:p w14:paraId="1AF562D7" w14:textId="77777777" w:rsidR="00715A2D" w:rsidRPr="00CE654E" w:rsidRDefault="00715A2D" w:rsidP="00715A2D">
      <w:pPr>
        <w:shd w:val="clear" w:color="auto" w:fill="FFFFFF"/>
        <w:spacing w:after="0" w:line="240" w:lineRule="auto"/>
        <w:jc w:val="center"/>
        <w:rPr>
          <w:rFonts w:ascii="Script MT Bold" w:eastAsia="Times New Roman" w:hAnsi="Script MT Bold" w:cs="Arial"/>
          <w:b/>
          <w:color w:val="222222"/>
          <w:sz w:val="36"/>
          <w:szCs w:val="36"/>
          <w:lang w:eastAsia="it-IT"/>
        </w:rPr>
      </w:pPr>
    </w:p>
    <w:p w14:paraId="52DD88A7" w14:textId="77777777" w:rsidR="00715A2D" w:rsidRPr="0089344F" w:rsidRDefault="00715A2D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222222"/>
          <w:sz w:val="24"/>
          <w:szCs w:val="24"/>
          <w:lang w:eastAsia="it-IT"/>
        </w:rPr>
      </w:pPr>
      <w:r w:rsidRPr="00715A2D">
        <w:rPr>
          <w:rFonts w:ascii="Book Antiqua" w:eastAsia="Times New Roman" w:hAnsi="Book Antiqua" w:cs="Arial"/>
          <w:b/>
          <w:color w:val="222222"/>
          <w:sz w:val="24"/>
          <w:szCs w:val="24"/>
          <w:lang w:eastAsia="it-IT"/>
        </w:rPr>
        <w:t xml:space="preserve">Partecipa al progetto </w:t>
      </w:r>
      <w:r w:rsidR="00CE654E" w:rsidRPr="0089344F">
        <w:rPr>
          <w:rFonts w:ascii="Book Antiqua" w:eastAsia="Times New Roman" w:hAnsi="Book Antiqua" w:cs="Arial"/>
          <w:b/>
          <w:color w:val="222222"/>
          <w:sz w:val="24"/>
          <w:szCs w:val="24"/>
          <w:lang w:eastAsia="it-IT"/>
        </w:rPr>
        <w:t>"</w:t>
      </w:r>
      <w:r w:rsidRPr="00715A2D">
        <w:rPr>
          <w:rFonts w:ascii="Book Antiqua" w:eastAsia="Times New Roman" w:hAnsi="Book Antiqua" w:cs="Arial"/>
          <w:b/>
          <w:color w:val="222222"/>
          <w:sz w:val="24"/>
          <w:szCs w:val="24"/>
          <w:lang w:eastAsia="it-IT"/>
        </w:rPr>
        <w:t>HONIOART - Natale e tradizione nel cuore della Valle Seriana</w:t>
      </w:r>
      <w:r w:rsidR="00CE654E" w:rsidRPr="0089344F">
        <w:rPr>
          <w:rFonts w:ascii="Book Antiqua" w:eastAsia="Times New Roman" w:hAnsi="Book Antiqua" w:cs="Arial"/>
          <w:b/>
          <w:color w:val="222222"/>
          <w:sz w:val="24"/>
          <w:szCs w:val="24"/>
          <w:lang w:eastAsia="it-IT"/>
        </w:rPr>
        <w:t>"</w:t>
      </w:r>
      <w:r w:rsidR="0066565B">
        <w:rPr>
          <w:rFonts w:ascii="Book Antiqua" w:eastAsia="Times New Roman" w:hAnsi="Book Antiqua" w:cs="Arial"/>
          <w:b/>
          <w:color w:val="222222"/>
          <w:sz w:val="24"/>
          <w:szCs w:val="24"/>
          <w:lang w:eastAsia="it-IT"/>
        </w:rPr>
        <w:t>*</w:t>
      </w:r>
      <w:r w:rsidRPr="00715A2D">
        <w:rPr>
          <w:rFonts w:ascii="Book Antiqua" w:eastAsia="Times New Roman" w:hAnsi="Book Antiqua" w:cs="Arial"/>
          <w:b/>
          <w:color w:val="222222"/>
          <w:sz w:val="24"/>
          <w:szCs w:val="24"/>
          <w:lang w:eastAsia="it-IT"/>
        </w:rPr>
        <w:t xml:space="preserve"> e contribuisci a creare un itinerario dei presepi che valorizzi il nostro paese</w:t>
      </w:r>
      <w:r w:rsidRPr="0089344F">
        <w:rPr>
          <w:rFonts w:ascii="Book Antiqua" w:eastAsia="Times New Roman" w:hAnsi="Book Antiqua" w:cs="Arial"/>
          <w:b/>
          <w:color w:val="222222"/>
          <w:sz w:val="24"/>
          <w:szCs w:val="24"/>
          <w:lang w:eastAsia="it-IT"/>
        </w:rPr>
        <w:t>!</w:t>
      </w:r>
    </w:p>
    <w:p w14:paraId="17D05180" w14:textId="77777777" w:rsidR="00715A2D" w:rsidRPr="00715A2D" w:rsidRDefault="00715A2D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16"/>
          <w:szCs w:val="16"/>
          <w:lang w:eastAsia="it-IT"/>
        </w:rPr>
      </w:pPr>
    </w:p>
    <w:p w14:paraId="2DD36561" w14:textId="77777777" w:rsidR="00715A2D" w:rsidRPr="00715A2D" w:rsidRDefault="00715A2D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 xml:space="preserve">Stiamo cercando cittadini appassionati e creativi per realizzare insieme un percorso che guiderà grandi e piccini alla scoperta dei presepi lungo </w:t>
      </w:r>
      <w:r w:rsidRPr="00CE654E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tutto il nostro territorio comunale</w:t>
      </w: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. Ogni presepe è una storia, ogni tappa un'emozione: aiutaci a trasformare questo progetto in realtà!</w:t>
      </w:r>
    </w:p>
    <w:p w14:paraId="21E517D3" w14:textId="77777777" w:rsidR="00715A2D" w:rsidRPr="00715A2D" w:rsidRDefault="00715A2D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16"/>
          <w:szCs w:val="16"/>
          <w:lang w:eastAsia="it-IT"/>
        </w:rPr>
      </w:pPr>
    </w:p>
    <w:p w14:paraId="6CCFCE78" w14:textId="77777777" w:rsidR="00715A2D" w:rsidRPr="00715A2D" w:rsidRDefault="00715A2D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 w:rsidRPr="00715A2D">
        <w:rPr>
          <w:rFonts w:ascii="Book Antiqua" w:eastAsia="Times New Roman" w:hAnsi="Book Antiqua" w:cs="Arial"/>
          <w:b/>
          <w:color w:val="222222"/>
          <w:sz w:val="24"/>
          <w:szCs w:val="24"/>
          <w:lang w:eastAsia="it-IT"/>
        </w:rPr>
        <w:t>Quando?</w:t>
      </w: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 xml:space="preserve"> Indicativamente dal </w:t>
      </w:r>
      <w:r w:rsidRPr="00CE654E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6 dicembre 2025 al 6 gennaio 2026</w:t>
      </w:r>
    </w:p>
    <w:p w14:paraId="7B30C31B" w14:textId="77777777" w:rsidR="00715A2D" w:rsidRPr="00715A2D" w:rsidRDefault="00715A2D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16"/>
          <w:szCs w:val="16"/>
          <w:lang w:eastAsia="it-IT"/>
        </w:rPr>
      </w:pPr>
    </w:p>
    <w:p w14:paraId="18B9EA35" w14:textId="77777777" w:rsidR="00715A2D" w:rsidRPr="00715A2D" w:rsidRDefault="00715A2D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 w:rsidRPr="00715A2D">
        <w:rPr>
          <w:rFonts w:ascii="Book Antiqua" w:eastAsia="Times New Roman" w:hAnsi="Book Antiqua" w:cs="Arial"/>
          <w:b/>
          <w:color w:val="222222"/>
          <w:sz w:val="24"/>
          <w:szCs w:val="24"/>
          <w:lang w:eastAsia="it-IT"/>
        </w:rPr>
        <w:t>Come?</w:t>
      </w: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 xml:space="preserve"> Raccogliamo i presepi e le capanne che verranno realizzati dai cittadini, definiamo orari di visita/accesso congiunti e creiamo un percorso che li unisca tra loro</w:t>
      </w:r>
      <w:r w:rsidR="00CE654E" w:rsidRPr="00CE654E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.</w:t>
      </w:r>
    </w:p>
    <w:p w14:paraId="2F5AAF6C" w14:textId="77777777" w:rsidR="00715A2D" w:rsidRPr="00715A2D" w:rsidRDefault="00715A2D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16"/>
          <w:szCs w:val="16"/>
          <w:lang w:eastAsia="it-IT"/>
        </w:rPr>
      </w:pPr>
    </w:p>
    <w:p w14:paraId="4508969B" w14:textId="77777777" w:rsidR="00715A2D" w:rsidRPr="00715A2D" w:rsidRDefault="00715A2D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Lascia di seguito i tuoi dati, verrai ricontattato dall'amministrazione per i dettagli e i prossimi step necessari alla realizzazione dell'iniziativa</w:t>
      </w:r>
      <w:r w:rsidR="00CE654E" w:rsidRPr="00CE654E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.</w:t>
      </w:r>
    </w:p>
    <w:p w14:paraId="75868003" w14:textId="77777777" w:rsidR="00715A2D" w:rsidRPr="00715A2D" w:rsidRDefault="00715A2D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16"/>
          <w:szCs w:val="16"/>
          <w:lang w:eastAsia="it-IT"/>
        </w:rPr>
      </w:pPr>
    </w:p>
    <w:p w14:paraId="43E9ECC6" w14:textId="77777777" w:rsidR="00715A2D" w:rsidRPr="00715A2D" w:rsidRDefault="0066565B" w:rsidP="0066565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i/>
          <w:color w:val="222222"/>
          <w:lang w:eastAsia="it-IT"/>
        </w:rPr>
      </w:pPr>
      <w:r>
        <w:rPr>
          <w:rFonts w:ascii="Book Antiqua" w:eastAsia="Times New Roman" w:hAnsi="Book Antiqua" w:cs="Arial"/>
          <w:i/>
          <w:color w:val="222222"/>
          <w:lang w:eastAsia="it-IT"/>
        </w:rPr>
        <w:t xml:space="preserve">* </w:t>
      </w:r>
      <w:r w:rsidR="00715A2D" w:rsidRPr="00715A2D">
        <w:rPr>
          <w:rFonts w:ascii="Book Antiqua" w:eastAsia="Times New Roman" w:hAnsi="Book Antiqua" w:cs="Arial"/>
          <w:i/>
          <w:color w:val="222222"/>
          <w:lang w:eastAsia="it-IT"/>
        </w:rPr>
        <w:t xml:space="preserve">Il percorso dei presepi fa parte del più ampio progetto HonioArt, il calendario culturale e natalizio che unisce i Comuni di </w:t>
      </w:r>
      <w:r w:rsidR="00CE654E" w:rsidRPr="0089344F">
        <w:rPr>
          <w:rFonts w:ascii="Book Antiqua" w:eastAsia="Times New Roman" w:hAnsi="Book Antiqua" w:cs="Arial"/>
          <w:i/>
          <w:color w:val="222222"/>
          <w:lang w:eastAsia="it-IT"/>
        </w:rPr>
        <w:t xml:space="preserve">Cene, </w:t>
      </w:r>
      <w:r w:rsidR="00715A2D" w:rsidRPr="00715A2D">
        <w:rPr>
          <w:rFonts w:ascii="Book Antiqua" w:eastAsia="Times New Roman" w:hAnsi="Book Antiqua" w:cs="Arial"/>
          <w:i/>
          <w:color w:val="222222"/>
          <w:lang w:eastAsia="it-IT"/>
        </w:rPr>
        <w:t>Vertova, Fiorano al Serio, Colzat</w:t>
      </w:r>
      <w:r w:rsidR="00CE654E" w:rsidRPr="0089344F">
        <w:rPr>
          <w:rFonts w:ascii="Book Antiqua" w:eastAsia="Times New Roman" w:hAnsi="Book Antiqua" w:cs="Arial"/>
          <w:i/>
          <w:color w:val="222222"/>
          <w:lang w:eastAsia="it-IT"/>
        </w:rPr>
        <w:t xml:space="preserve">e </w:t>
      </w:r>
      <w:r w:rsidR="00715A2D" w:rsidRPr="00715A2D">
        <w:rPr>
          <w:rFonts w:ascii="Book Antiqua" w:eastAsia="Times New Roman" w:hAnsi="Book Antiqua" w:cs="Arial"/>
          <w:i/>
          <w:color w:val="222222"/>
          <w:lang w:eastAsia="it-IT"/>
        </w:rPr>
        <w:t>e Gazzaniga. Un’iniziativa condivisa per valorizzare le tradizioni e rendere la nostra media Valle Seriana ancora più accogliente durante il periodo natalizio.</w:t>
      </w:r>
    </w:p>
    <w:p w14:paraId="002D412C" w14:textId="77777777" w:rsidR="00715A2D" w:rsidRDefault="00715A2D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</w:p>
    <w:p w14:paraId="6329F545" w14:textId="77777777" w:rsidR="00CE654E" w:rsidRDefault="00CE654E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sym w:font="Wingdings" w:char="F022"/>
      </w: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-------------------------------------------------------------------------------------------------------------------</w:t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----------</w:t>
      </w: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--</w:t>
      </w:r>
    </w:p>
    <w:p w14:paraId="5BB3526D" w14:textId="77777777" w:rsidR="00CE654E" w:rsidRPr="00715A2D" w:rsidRDefault="00CE654E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</w:p>
    <w:p w14:paraId="096DF937" w14:textId="77777777" w:rsidR="00715A2D" w:rsidRPr="00715A2D" w:rsidRDefault="0089344F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 xml:space="preserve">Nome: ________________________________ </w:t>
      </w:r>
      <w:r w:rsidR="00715A2D"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Cognome</w:t>
      </w: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: ______________________________________</w:t>
      </w:r>
    </w:p>
    <w:p w14:paraId="5AFE6FBF" w14:textId="77777777" w:rsidR="00715A2D" w:rsidRPr="00715A2D" w:rsidRDefault="00715A2D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16"/>
          <w:szCs w:val="16"/>
          <w:lang w:eastAsia="it-IT"/>
        </w:rPr>
      </w:pPr>
    </w:p>
    <w:p w14:paraId="6E11D823" w14:textId="77777777" w:rsidR="00715A2D" w:rsidRPr="00715A2D" w:rsidRDefault="00715A2D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Indirizzo e-mail</w:t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: ________________________________________________________________________</w:t>
      </w:r>
    </w:p>
    <w:p w14:paraId="3D9DAA2E" w14:textId="77777777" w:rsidR="0089344F" w:rsidRPr="0089344F" w:rsidRDefault="0089344F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16"/>
          <w:szCs w:val="16"/>
          <w:lang w:eastAsia="it-IT"/>
        </w:rPr>
      </w:pPr>
    </w:p>
    <w:p w14:paraId="64967D1A" w14:textId="77777777" w:rsidR="00715A2D" w:rsidRDefault="00715A2D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Numero di Telefono</w:t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: ____________________________________________________________________</w:t>
      </w:r>
    </w:p>
    <w:p w14:paraId="7C4A38D7" w14:textId="77777777" w:rsidR="0089344F" w:rsidRPr="00715A2D" w:rsidRDefault="0089344F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16"/>
          <w:szCs w:val="16"/>
          <w:lang w:eastAsia="it-IT"/>
        </w:rPr>
      </w:pPr>
    </w:p>
    <w:p w14:paraId="46738D9C" w14:textId="77777777" w:rsidR="0089344F" w:rsidRPr="00715A2D" w:rsidRDefault="00715A2D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Luogo e indirizzo in cui viene realizzato il presepio</w:t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: ________________________________________</w:t>
      </w:r>
    </w:p>
    <w:p w14:paraId="5A0C7D1A" w14:textId="77777777" w:rsidR="00715A2D" w:rsidRPr="00715A2D" w:rsidRDefault="0089344F" w:rsidP="0089344F">
      <w:pPr>
        <w:shd w:val="clear" w:color="auto" w:fill="FFFFFF"/>
        <w:spacing w:before="240"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_______________________________________________________________________________________</w:t>
      </w:r>
    </w:p>
    <w:p w14:paraId="2C2829B6" w14:textId="77777777" w:rsidR="00715A2D" w:rsidRPr="00715A2D" w:rsidRDefault="00715A2D" w:rsidP="0089344F">
      <w:pPr>
        <w:shd w:val="clear" w:color="auto" w:fill="FFFFFF"/>
        <w:spacing w:before="240"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Accessibilità presepio</w:t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:</w:t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ab/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sym w:font="Wingdings" w:char="F0A8"/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 xml:space="preserve">  </w:t>
      </w: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Sono disponibile a re</w:t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 xml:space="preserve">ndere il mio presepio o capanna </w:t>
      </w: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 xml:space="preserve">accessibile al </w:t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ab/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ab/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ab/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ab/>
        <w:t xml:space="preserve">     </w:t>
      </w:r>
      <w:r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pubblico (giardino, cortile, piazza...)</w:t>
      </w:r>
    </w:p>
    <w:p w14:paraId="1BD4E7BD" w14:textId="77777777" w:rsidR="00000000" w:rsidRDefault="0066565B" w:rsidP="0089344F">
      <w:pPr>
        <w:shd w:val="clear" w:color="auto" w:fill="FFFFFF"/>
        <w:spacing w:before="240"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Informazioni/</w:t>
      </w:r>
      <w:r w:rsidR="00715A2D"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condizioni partic</w:t>
      </w: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olari riguardanti il presepio/</w:t>
      </w:r>
      <w:r w:rsidR="00715A2D" w:rsidRPr="00715A2D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capanna o eventuali not</w:t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e: ____</w:t>
      </w: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__</w:t>
      </w:r>
      <w:r w:rsidR="0089344F"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____</w:t>
      </w:r>
    </w:p>
    <w:p w14:paraId="51CAEF1D" w14:textId="77777777" w:rsidR="0089344F" w:rsidRDefault="0089344F" w:rsidP="0089344F">
      <w:pPr>
        <w:shd w:val="clear" w:color="auto" w:fill="FFFFFF"/>
        <w:spacing w:before="240"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_______________________________________________________________________________________</w:t>
      </w:r>
    </w:p>
    <w:p w14:paraId="714400E0" w14:textId="77777777" w:rsidR="0089344F" w:rsidRDefault="0089344F" w:rsidP="0089344F">
      <w:pPr>
        <w:shd w:val="clear" w:color="auto" w:fill="FFFFFF"/>
        <w:spacing w:before="240" w:after="0" w:line="240" w:lineRule="auto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_______________________________________________________________________________________</w:t>
      </w:r>
    </w:p>
    <w:p w14:paraId="58E28D4E" w14:textId="77777777" w:rsidR="0089344F" w:rsidRPr="0089344F" w:rsidRDefault="0089344F" w:rsidP="0089344F">
      <w:pPr>
        <w:shd w:val="clear" w:color="auto" w:fill="FFFFFF"/>
        <w:spacing w:before="240" w:after="0" w:line="240" w:lineRule="auto"/>
        <w:jc w:val="right"/>
        <w:rPr>
          <w:rFonts w:ascii="Book Antiqua" w:eastAsia="Times New Roman" w:hAnsi="Book Antiqua" w:cs="Arial"/>
          <w:color w:val="222222"/>
          <w:sz w:val="16"/>
          <w:szCs w:val="16"/>
          <w:lang w:eastAsia="it-IT"/>
        </w:rPr>
      </w:pPr>
    </w:p>
    <w:p w14:paraId="0653D3F6" w14:textId="77777777" w:rsidR="0089344F" w:rsidRDefault="0089344F" w:rsidP="0089344F">
      <w:pPr>
        <w:shd w:val="clear" w:color="auto" w:fill="FFFFFF"/>
        <w:spacing w:before="240" w:after="0" w:line="240" w:lineRule="auto"/>
        <w:jc w:val="right"/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Arial"/>
          <w:color w:val="222222"/>
          <w:sz w:val="24"/>
          <w:szCs w:val="24"/>
          <w:lang w:eastAsia="it-IT"/>
        </w:rPr>
        <w:t>Firma _________________________________________</w:t>
      </w:r>
    </w:p>
    <w:p w14:paraId="58F74A0D" w14:textId="77777777" w:rsidR="0089344F" w:rsidRPr="0066565B" w:rsidRDefault="0089344F" w:rsidP="0089344F">
      <w:pPr>
        <w:shd w:val="clear" w:color="auto" w:fill="FFFFFF"/>
        <w:spacing w:before="240" w:after="0" w:line="240" w:lineRule="auto"/>
        <w:rPr>
          <w:rFonts w:ascii="Book Antiqua" w:eastAsia="Times New Roman" w:hAnsi="Book Antiqua" w:cs="Arial"/>
          <w:color w:val="222222"/>
          <w:sz w:val="32"/>
          <w:szCs w:val="32"/>
          <w:lang w:eastAsia="it-IT"/>
        </w:rPr>
      </w:pPr>
    </w:p>
    <w:p w14:paraId="21E0ABB7" w14:textId="77777777" w:rsidR="00715A2D" w:rsidRPr="00715A2D" w:rsidRDefault="00715A2D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20"/>
          <w:szCs w:val="20"/>
          <w:lang w:eastAsia="it-IT"/>
        </w:rPr>
      </w:pPr>
      <w:r w:rsidRPr="00715A2D">
        <w:rPr>
          <w:rFonts w:ascii="Book Antiqua" w:eastAsia="Times New Roman" w:hAnsi="Book Antiqua" w:cs="Arial"/>
          <w:color w:val="222222"/>
          <w:sz w:val="20"/>
          <w:szCs w:val="20"/>
          <w:lang w:eastAsia="it-IT"/>
        </w:rPr>
        <w:t>Modulo di contatto - Disponibilità Itinerario Presepi Natale 2025</w:t>
      </w:r>
    </w:p>
    <w:p w14:paraId="432860E6" w14:textId="77777777" w:rsidR="0066565B" w:rsidRPr="00715A2D" w:rsidRDefault="00715A2D" w:rsidP="00715A2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20"/>
          <w:szCs w:val="20"/>
          <w:lang w:eastAsia="it-IT"/>
        </w:rPr>
      </w:pPr>
      <w:r w:rsidRPr="00715A2D">
        <w:rPr>
          <w:rFonts w:ascii="Book Antiqua" w:eastAsia="Times New Roman" w:hAnsi="Book Antiqua" w:cs="Arial"/>
          <w:color w:val="222222"/>
          <w:sz w:val="20"/>
          <w:szCs w:val="20"/>
          <w:lang w:eastAsia="it-IT"/>
        </w:rPr>
        <w:t xml:space="preserve">Disclaimer Privacy (GDPR): I dati raccolti tramite il presente modulo saranno trattati dal Comune di </w:t>
      </w:r>
      <w:r w:rsidR="0066565B">
        <w:rPr>
          <w:rFonts w:ascii="Book Antiqua" w:eastAsia="Times New Roman" w:hAnsi="Book Antiqua" w:cs="Arial"/>
          <w:color w:val="222222"/>
          <w:sz w:val="20"/>
          <w:szCs w:val="20"/>
          <w:lang w:eastAsia="it-IT"/>
        </w:rPr>
        <w:t>Cene</w:t>
      </w:r>
      <w:r w:rsidRPr="00715A2D">
        <w:rPr>
          <w:rFonts w:ascii="Book Antiqua" w:eastAsia="Times New Roman" w:hAnsi="Book Antiqua" w:cs="Arial"/>
          <w:color w:val="222222"/>
          <w:sz w:val="20"/>
          <w:szCs w:val="20"/>
          <w:lang w:eastAsia="it-IT"/>
        </w:rPr>
        <w:t xml:space="preserve"> esclusivamente per finalità organizzative legate alla manifestazione. I dati non saranno diffusi né comunicati a terzi e saranno conservati per il tempo strettamente necessario alla gestione dell’evento. Il conferimento dei dati è facoltativo, ma necessario per la partecipazione. Ai sensi del Regolamento (UE) 2016/679 (GDPR), gli interessati possono esercitare in qualsiasi momento i diritti di accesso, rettifica o cancellazione dei propri dati contattando l’Ente ai recapiti presenti sul sito</w:t>
      </w:r>
      <w:r w:rsidR="0066565B">
        <w:rPr>
          <w:rFonts w:ascii="Book Antiqua" w:eastAsia="Times New Roman" w:hAnsi="Book Antiqua" w:cs="Arial"/>
          <w:color w:val="222222"/>
          <w:sz w:val="20"/>
          <w:szCs w:val="20"/>
          <w:lang w:eastAsia="it-IT"/>
        </w:rPr>
        <w:t xml:space="preserve"> www.comune.cene.bg.it</w:t>
      </w:r>
    </w:p>
    <w:sectPr w:rsidR="0066565B" w:rsidRPr="00715A2D" w:rsidSect="00893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2D"/>
    <w:rsid w:val="000679D4"/>
    <w:rsid w:val="001D41F9"/>
    <w:rsid w:val="006455FA"/>
    <w:rsid w:val="0066565B"/>
    <w:rsid w:val="00715A2D"/>
    <w:rsid w:val="00783355"/>
    <w:rsid w:val="0089344F"/>
    <w:rsid w:val="00CE654E"/>
    <w:rsid w:val="00F1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E48C"/>
  <w15:docId w15:val="{65784067-EFD5-4F8D-847D-F7C5AC3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5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15A2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comune cene</cp:lastModifiedBy>
  <cp:revision>2</cp:revision>
  <dcterms:created xsi:type="dcterms:W3CDTF">2025-10-06T06:21:00Z</dcterms:created>
  <dcterms:modified xsi:type="dcterms:W3CDTF">2025-10-06T06:21:00Z</dcterms:modified>
</cp:coreProperties>
</file>